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EAF" w:rsidRDefault="00C31EAF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>С 1 января 2019 года меняются правила предоставления неработающим пенсионерам федеральной социальной доплаты к пенсии до прожиточного минимума пенсионера.</w:t>
      </w:r>
    </w:p>
    <w:p w:rsidR="00C31EAF" w:rsidRDefault="00C31EAF">
      <w:pPr>
        <w:ind w:firstLine="709"/>
        <w:jc w:val="both"/>
        <w:rPr>
          <w:rFonts w:cs="Times New Roman"/>
        </w:rPr>
      </w:pPr>
      <w:r>
        <w:rPr>
          <w:rFonts w:ascii="Times New Roman" w:hAnsi="Times New Roman" w:cs="Times New Roman"/>
          <w:sz w:val="30"/>
          <w:szCs w:val="30"/>
        </w:rPr>
        <w:t xml:space="preserve">Прибавку к пенсии в результате вступивших в силу изменений получат неработающие получатели любого вида страховой пенсии или пенсии по государственному обеспечению, которым по состоянию на 31 декабря 2018 года была установлена федеральная социальная доплата. </w:t>
      </w:r>
    </w:p>
    <w:p w:rsidR="00C31EAF" w:rsidRDefault="00C31EAF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>Согласно новым правилам федеральная социальная доплата к пенсии предоставляется таким образом, что прибавка к пенсии в результате индексации выплачивается сверх величины прожиточного минимума пенсионера.</w:t>
      </w:r>
    </w:p>
    <w:p w:rsidR="00C31EAF" w:rsidRDefault="00C31E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0"/>
          <w:szCs w:val="30"/>
        </w:rPr>
        <w:tab/>
        <w:t xml:space="preserve"> </w:t>
      </w:r>
    </w:p>
    <w:p w:rsidR="00C31EAF" w:rsidRDefault="00C31EAF">
      <w:pPr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Главный специалист-эксперт ОНПП и СВ Управления ПФР в Волховском районе (межрайонное) </w:t>
      </w:r>
      <w:bookmarkStart w:id="0" w:name="__DdeLink__20_2005098278"/>
      <w:r>
        <w:rPr>
          <w:rFonts w:ascii="Times New Roman" w:hAnsi="Times New Roman" w:cs="Times New Roman"/>
          <w:sz w:val="28"/>
          <w:szCs w:val="28"/>
        </w:rPr>
        <w:t>Демяшина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С. Г.</w:t>
      </w:r>
    </w:p>
    <w:p w:rsidR="00C31EAF" w:rsidRDefault="00C31E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1EAF" w:rsidRDefault="00C31EAF">
      <w:pPr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>Справки по телефону: (81363) 777-99</w:t>
      </w:r>
    </w:p>
    <w:p w:rsidR="00C31EAF" w:rsidRDefault="00C31EAF">
      <w:pPr>
        <w:rPr>
          <w:rFonts w:cs="Times New Roman"/>
        </w:rPr>
      </w:pPr>
    </w:p>
    <w:sectPr w:rsidR="00C31EAF" w:rsidSect="00BB5CDC">
      <w:pgSz w:w="11906" w:h="16838"/>
      <w:pgMar w:top="1134" w:right="1134" w:bottom="1134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5CDC"/>
    <w:rsid w:val="002C2317"/>
    <w:rsid w:val="00800D4A"/>
    <w:rsid w:val="00BB5CDC"/>
    <w:rsid w:val="00C31EAF"/>
    <w:rsid w:val="00E30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Liberation Serif" w:eastAsia="SimSun" w:hAnsi="Liberation Serif" w:cs="Liberation Serif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uiPriority w:val="99"/>
    <w:rsid w:val="00BB5CDC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B5CDC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D523C"/>
    <w:rPr>
      <w:rFonts w:ascii="Liberation Serif" w:eastAsia="SimSun" w:hAnsi="Liberation Serif" w:cs="Liberation Serif"/>
      <w:sz w:val="24"/>
      <w:szCs w:val="24"/>
      <w:lang w:eastAsia="zh-CN"/>
    </w:rPr>
  </w:style>
  <w:style w:type="paragraph" w:styleId="List">
    <w:name w:val="List"/>
    <w:basedOn w:val="BodyText"/>
    <w:uiPriority w:val="99"/>
    <w:rsid w:val="00BB5CDC"/>
  </w:style>
  <w:style w:type="paragraph" w:styleId="Title">
    <w:name w:val="Title"/>
    <w:basedOn w:val="Normal"/>
    <w:link w:val="TitleChar"/>
    <w:uiPriority w:val="99"/>
    <w:qFormat/>
    <w:rsid w:val="00BB5CDC"/>
    <w:pPr>
      <w:suppressLineNumbers/>
      <w:spacing w:before="120" w:after="120"/>
    </w:pPr>
    <w:rPr>
      <w:i/>
      <w:iCs/>
    </w:rPr>
  </w:style>
  <w:style w:type="character" w:customStyle="1" w:styleId="TitleChar">
    <w:name w:val="Title Char"/>
    <w:basedOn w:val="DefaultParagraphFont"/>
    <w:link w:val="Title"/>
    <w:uiPriority w:val="10"/>
    <w:rsid w:val="004D523C"/>
    <w:rPr>
      <w:rFonts w:asciiTheme="majorHAnsi" w:eastAsiaTheme="majorEastAsia" w:hAnsiTheme="majorHAnsi" w:cstheme="majorBidi"/>
      <w:b/>
      <w:bCs/>
      <w:kern w:val="28"/>
      <w:sz w:val="32"/>
      <w:szCs w:val="32"/>
      <w:lang w:eastAsia="zh-CN"/>
    </w:rPr>
  </w:style>
  <w:style w:type="paragraph" w:styleId="Index1">
    <w:name w:val="index 1"/>
    <w:basedOn w:val="Normal"/>
    <w:next w:val="Normal"/>
    <w:autoRedefine/>
    <w:uiPriority w:val="99"/>
    <w:semiHidden/>
    <w:pPr>
      <w:ind w:left="240" w:hanging="240"/>
    </w:pPr>
  </w:style>
  <w:style w:type="paragraph" w:styleId="IndexHeading">
    <w:name w:val="index heading"/>
    <w:basedOn w:val="Normal"/>
    <w:uiPriority w:val="99"/>
    <w:semiHidden/>
    <w:rsid w:val="00BB5CDC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113</Words>
  <Characters>650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Демяшина Сюзанна Гасановна</dc:creator>
  <cp:keywords/>
  <dc:description/>
  <cp:lastModifiedBy>057052-00007</cp:lastModifiedBy>
  <cp:revision>3</cp:revision>
  <cp:lastPrinted>2019-07-17T09:30:00Z</cp:lastPrinted>
  <dcterms:created xsi:type="dcterms:W3CDTF">2019-07-17T06:28:00Z</dcterms:created>
  <dcterms:modified xsi:type="dcterms:W3CDTF">2019-07-17T10:41:00Z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